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77" w:rsidRDefault="00961AD5" w:rsidP="00961AD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  <w:r w:rsidRPr="00F31E67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الأجانب الذين لهم </w:t>
      </w:r>
      <w:r w:rsidR="004E1AB3" w:rsidRPr="00F31E67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>صفة المشغل</w:t>
      </w:r>
    </w:p>
    <w:p w:rsidR="00F31E67" w:rsidRPr="00F31E67" w:rsidRDefault="00F31E67" w:rsidP="00961AD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</w:p>
    <w:p w:rsidR="004E1AB3" w:rsidRPr="00A536BC" w:rsidRDefault="004E1AB3" w:rsidP="004E1AB3">
      <w:pPr>
        <w:pStyle w:val="En-tte"/>
        <w:tabs>
          <w:tab w:val="clear" w:pos="4153"/>
          <w:tab w:val="clear" w:pos="8306"/>
        </w:tabs>
        <w:jc w:val="lowKashida"/>
        <w:rPr>
          <w:rFonts w:cs="Andalus"/>
          <w:b/>
          <w:bCs/>
          <w:color w:val="993300"/>
          <w:sz w:val="36"/>
          <w:szCs w:val="36"/>
          <w:rtl/>
          <w:lang w:bidi="ar-TN"/>
        </w:rPr>
      </w:pPr>
      <w:r w:rsidRPr="00FD41F3">
        <w:rPr>
          <w:rFonts w:cs="Andalus" w:hint="cs"/>
          <w:color w:val="993300"/>
          <w:sz w:val="32"/>
          <w:szCs w:val="32"/>
          <w:lang w:bidi="ar-TN"/>
        </w:rPr>
        <w:sym w:font="Wingdings 2" w:char="F042"/>
      </w:r>
      <w:r>
        <w:rPr>
          <w:rFonts w:cs="Andalus" w:hint="cs"/>
          <w:color w:val="993300"/>
          <w:sz w:val="36"/>
          <w:szCs w:val="36"/>
          <w:rtl/>
          <w:lang w:bidi="ar-TN"/>
        </w:rPr>
        <w:t xml:space="preserve"> </w:t>
      </w:r>
      <w:r w:rsidR="00D64940">
        <w:rPr>
          <w:rFonts w:cs="Andalus" w:hint="cs"/>
          <w:b/>
          <w:bCs/>
          <w:color w:val="993300"/>
          <w:sz w:val="36"/>
          <w:szCs w:val="36"/>
          <w:rtl/>
          <w:lang w:bidi="ar-TN"/>
        </w:rPr>
        <w:t>بالنسبة للإيداع لحالات التجديد</w:t>
      </w:r>
      <w:r w:rsidRPr="00A536BC">
        <w:rPr>
          <w:rFonts w:cs="Andalus" w:hint="cs"/>
          <w:b/>
          <w:bCs/>
          <w:color w:val="993300"/>
          <w:sz w:val="36"/>
          <w:szCs w:val="36"/>
          <w:rtl/>
          <w:lang w:bidi="ar-TN"/>
        </w:rPr>
        <w:t>:</w:t>
      </w:r>
    </w:p>
    <w:p w:rsidR="004E1AB3" w:rsidRPr="00D9434A" w:rsidRDefault="004E1AB3" w:rsidP="004E1AB3">
      <w:pPr>
        <w:pStyle w:val="En-tte"/>
        <w:tabs>
          <w:tab w:val="clear" w:pos="4153"/>
          <w:tab w:val="clear" w:pos="8306"/>
        </w:tabs>
        <w:jc w:val="lowKashida"/>
        <w:rPr>
          <w:rFonts w:cs="Times New Roman"/>
          <w:color w:val="993300"/>
          <w:sz w:val="16"/>
          <w:szCs w:val="16"/>
          <w:rtl/>
          <w:lang w:bidi="ar-TN"/>
        </w:rPr>
      </w:pPr>
    </w:p>
    <w:p w:rsidR="004E1AB3" w:rsidRPr="00F2031A" w:rsidRDefault="004E1AB3" w:rsidP="00D64940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proofErr w:type="gramStart"/>
      <w:r w:rsidRPr="00F2031A">
        <w:rPr>
          <w:rFonts w:cs="Simplified Arabic" w:hint="cs"/>
          <w:sz w:val="32"/>
          <w:szCs w:val="32"/>
          <w:rtl/>
          <w:lang w:bidi="ar-TN"/>
        </w:rPr>
        <w:t>نسخة</w:t>
      </w:r>
      <w:proofErr w:type="gramEnd"/>
      <w:r w:rsidRPr="00F2031A">
        <w:rPr>
          <w:rFonts w:cs="Simplified Arabic" w:hint="cs"/>
          <w:sz w:val="32"/>
          <w:szCs w:val="32"/>
          <w:rtl/>
          <w:lang w:bidi="ar-TN"/>
        </w:rPr>
        <w:t xml:space="preserve"> من آخر تصريح بالأجور لدى الصندوق الوطني للضمان الاجتماعي</w:t>
      </w:r>
      <w:r w:rsidR="00D64940">
        <w:rPr>
          <w:rFonts w:cs="Simplified Arabic" w:hint="cs"/>
          <w:sz w:val="32"/>
          <w:szCs w:val="32"/>
          <w:rtl/>
          <w:lang w:bidi="ar-TN"/>
        </w:rPr>
        <w:t xml:space="preserve"> للمؤسسة</w:t>
      </w:r>
      <w:r w:rsidRPr="00F2031A">
        <w:rPr>
          <w:rFonts w:cs="Simplified Arabic" w:hint="cs"/>
          <w:sz w:val="32"/>
          <w:szCs w:val="32"/>
          <w:rtl/>
          <w:lang w:bidi="ar-TN"/>
        </w:rPr>
        <w:t>،</w:t>
      </w:r>
    </w:p>
    <w:p w:rsidR="004E1AB3" w:rsidRDefault="004E1AB3" w:rsidP="004E1AB3">
      <w:pPr>
        <w:pStyle w:val="En-tte"/>
        <w:numPr>
          <w:ilvl w:val="0"/>
          <w:numId w:val="2"/>
        </w:numPr>
        <w:tabs>
          <w:tab w:val="clear" w:pos="4153"/>
          <w:tab w:val="clear" w:pos="8306"/>
        </w:tabs>
        <w:ind w:hanging="328"/>
        <w:jc w:val="lowKashida"/>
        <w:rPr>
          <w:rFonts w:cs="Simplified Arabic"/>
          <w:sz w:val="32"/>
          <w:szCs w:val="32"/>
          <w:lang w:bidi="ar-TN"/>
        </w:rPr>
      </w:pPr>
      <w:r w:rsidRPr="00F2031A">
        <w:rPr>
          <w:rFonts w:cs="Simplified Arabic" w:hint="cs"/>
          <w:sz w:val="32"/>
          <w:szCs w:val="32"/>
          <w:rtl/>
          <w:lang w:bidi="ar-TN"/>
        </w:rPr>
        <w:t>نسخة من جواز السفر نافذ المفعول،</w:t>
      </w:r>
    </w:p>
    <w:p w:rsidR="004E1AB3" w:rsidRPr="00D64940" w:rsidRDefault="004E1AB3" w:rsidP="009972DE">
      <w:pPr>
        <w:pStyle w:val="En-tte"/>
        <w:numPr>
          <w:ilvl w:val="0"/>
          <w:numId w:val="2"/>
        </w:numPr>
        <w:tabs>
          <w:tab w:val="clear" w:pos="4153"/>
          <w:tab w:val="clear" w:pos="8306"/>
          <w:tab w:val="num" w:pos="1215"/>
        </w:tabs>
        <w:ind w:hanging="328"/>
        <w:jc w:val="lowKashida"/>
        <w:rPr>
          <w:rFonts w:cs="DecoType Naskh Variants"/>
          <w:sz w:val="36"/>
          <w:szCs w:val="36"/>
          <w:lang w:bidi="ar-TN"/>
        </w:rPr>
      </w:pPr>
      <w:r w:rsidRPr="00F2031A">
        <w:rPr>
          <w:rFonts w:cs="Simplified Arabic" w:hint="cs"/>
          <w:sz w:val="28"/>
          <w:szCs w:val="28"/>
          <w:rtl/>
          <w:lang w:bidi="ar-TN"/>
        </w:rPr>
        <w:t>02</w:t>
      </w:r>
      <w:r w:rsidRPr="00F2031A">
        <w:rPr>
          <w:rFonts w:cs="Simplified Arabic" w:hint="cs"/>
          <w:sz w:val="32"/>
          <w:szCs w:val="32"/>
          <w:rtl/>
          <w:lang w:bidi="ar-TN"/>
        </w:rPr>
        <w:t xml:space="preserve"> طوابع </w:t>
      </w:r>
      <w:proofErr w:type="spellStart"/>
      <w:r w:rsidRPr="00F2031A">
        <w:rPr>
          <w:rFonts w:cs="Simplified Arabic" w:hint="cs"/>
          <w:sz w:val="32"/>
          <w:szCs w:val="32"/>
          <w:rtl/>
          <w:lang w:bidi="ar-TN"/>
        </w:rPr>
        <w:t>جبائية</w:t>
      </w:r>
      <w:proofErr w:type="spellEnd"/>
      <w:r w:rsidRPr="00F2031A">
        <w:rPr>
          <w:rFonts w:cs="Simplified Arabic" w:hint="cs"/>
          <w:sz w:val="32"/>
          <w:szCs w:val="32"/>
          <w:rtl/>
          <w:lang w:bidi="ar-TN"/>
        </w:rPr>
        <w:t xml:space="preserve"> بقيمة</w:t>
      </w:r>
      <w:r w:rsidR="00670539">
        <w:rPr>
          <w:rFonts w:cs="Simplified Arabic" w:hint="cs"/>
          <w:sz w:val="32"/>
          <w:szCs w:val="32"/>
          <w:rtl/>
          <w:lang w:bidi="ar-TN"/>
        </w:rPr>
        <w:t xml:space="preserve"> 0</w:t>
      </w:r>
      <w:r w:rsidR="009972DE">
        <w:rPr>
          <w:rFonts w:cs="Simplified Arabic" w:hint="cs"/>
          <w:sz w:val="32"/>
          <w:szCs w:val="32"/>
          <w:rtl/>
          <w:lang w:bidi="ar-TN"/>
        </w:rPr>
        <w:t>5</w:t>
      </w:r>
      <w:r w:rsidRPr="00F2031A">
        <w:rPr>
          <w:rFonts w:cs="Simplified Arabic" w:hint="cs"/>
          <w:sz w:val="32"/>
          <w:szCs w:val="32"/>
          <w:rtl/>
          <w:lang w:bidi="ar-TN"/>
        </w:rPr>
        <w:t xml:space="preserve"> </w:t>
      </w:r>
      <w:proofErr w:type="spellStart"/>
      <w:r w:rsidRPr="00F2031A">
        <w:rPr>
          <w:rFonts w:cs="Simplified Arabic" w:hint="cs"/>
          <w:sz w:val="32"/>
          <w:szCs w:val="32"/>
          <w:rtl/>
          <w:lang w:bidi="ar-TN"/>
        </w:rPr>
        <w:t>دينار</w:t>
      </w:r>
      <w:r w:rsidR="00670539">
        <w:rPr>
          <w:rFonts w:cs="Simplified Arabic" w:hint="cs"/>
          <w:sz w:val="32"/>
          <w:szCs w:val="32"/>
          <w:rtl/>
          <w:lang w:bidi="ar-TN"/>
        </w:rPr>
        <w:t>ات</w:t>
      </w:r>
      <w:proofErr w:type="spellEnd"/>
      <w:r w:rsidR="00CA63DC">
        <w:rPr>
          <w:rFonts w:cs="Simplified Arabic" w:hint="cs"/>
          <w:sz w:val="32"/>
          <w:szCs w:val="32"/>
          <w:rtl/>
          <w:lang w:bidi="ar-TN"/>
        </w:rPr>
        <w:t xml:space="preserve"> لكل طابع</w:t>
      </w:r>
      <w:bookmarkStart w:id="0" w:name="_GoBack"/>
      <w:bookmarkEnd w:id="0"/>
      <w:r w:rsidRPr="00F2031A">
        <w:rPr>
          <w:rFonts w:cs="Simplified Arabic" w:hint="cs"/>
          <w:sz w:val="32"/>
          <w:szCs w:val="32"/>
          <w:rtl/>
          <w:lang w:bidi="ar-TN"/>
        </w:rPr>
        <w:t>.</w:t>
      </w:r>
    </w:p>
    <w:p w:rsidR="004E1AB3" w:rsidRPr="004E1AB3" w:rsidRDefault="004E1AB3" w:rsidP="004E1AB3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</w:p>
    <w:p w:rsidR="004E1AB3" w:rsidRDefault="004E1AB3" w:rsidP="00961AD5">
      <w:pPr>
        <w:jc w:val="center"/>
        <w:rPr>
          <w:rtl/>
          <w:lang w:bidi="ar-TN"/>
        </w:rPr>
      </w:pPr>
    </w:p>
    <w:p w:rsidR="004E1AB3" w:rsidRDefault="004E1AB3" w:rsidP="00961AD5">
      <w:pPr>
        <w:jc w:val="center"/>
        <w:rPr>
          <w:rtl/>
          <w:lang w:bidi="ar-TN"/>
        </w:rPr>
      </w:pPr>
    </w:p>
    <w:sectPr w:rsidR="004E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6980"/>
    <w:multiLevelType w:val="hybridMultilevel"/>
    <w:tmpl w:val="159C48C0"/>
    <w:lvl w:ilvl="0" w:tplc="5488760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  <w:sz w:val="28"/>
        <w:szCs w:val="28"/>
        <w:lang w:bidi="ar-TN"/>
      </w:rPr>
    </w:lvl>
    <w:lvl w:ilvl="1" w:tplc="04090005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5FB1437F"/>
    <w:multiLevelType w:val="hybridMultilevel"/>
    <w:tmpl w:val="E6501AC6"/>
    <w:lvl w:ilvl="0" w:tplc="22961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D"/>
    <w:rsid w:val="00015A8E"/>
    <w:rsid w:val="004E1AB3"/>
    <w:rsid w:val="0057127D"/>
    <w:rsid w:val="00632F8B"/>
    <w:rsid w:val="00670539"/>
    <w:rsid w:val="0074301D"/>
    <w:rsid w:val="00961AD5"/>
    <w:rsid w:val="009972DE"/>
    <w:rsid w:val="00CA63DC"/>
    <w:rsid w:val="00D64940"/>
    <w:rsid w:val="00E5246D"/>
    <w:rsid w:val="00ED3794"/>
    <w:rsid w:val="00F31E67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B3"/>
    <w:pPr>
      <w:ind w:left="720"/>
      <w:contextualSpacing/>
    </w:pPr>
  </w:style>
  <w:style w:type="paragraph" w:styleId="En-tte">
    <w:name w:val="header"/>
    <w:basedOn w:val="Normal"/>
    <w:link w:val="En-tteCar"/>
    <w:rsid w:val="004E1AB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1AB3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B3"/>
    <w:pPr>
      <w:ind w:left="720"/>
      <w:contextualSpacing/>
    </w:pPr>
  </w:style>
  <w:style w:type="paragraph" w:styleId="En-tte">
    <w:name w:val="header"/>
    <w:basedOn w:val="Normal"/>
    <w:link w:val="En-tteCar"/>
    <w:rsid w:val="004E1AB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1AB3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MFPE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Blel</dc:creator>
  <cp:lastModifiedBy>lenovo</cp:lastModifiedBy>
  <cp:revision>11</cp:revision>
  <cp:lastPrinted>2021-04-26T20:43:00Z</cp:lastPrinted>
  <dcterms:created xsi:type="dcterms:W3CDTF">2013-01-29T13:39:00Z</dcterms:created>
  <dcterms:modified xsi:type="dcterms:W3CDTF">2021-05-15T09:37:00Z</dcterms:modified>
</cp:coreProperties>
</file>